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MUNICIPAL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9C566D">
              <w:rPr>
                <w:rFonts w:ascii="Arial" w:hAnsi="Arial" w:cs="Arial"/>
                <w:b/>
                <w:sz w:val="28"/>
                <w:szCs w:val="24"/>
              </w:rPr>
              <w:t>12 MAI</w:t>
            </w:r>
            <w:r w:rsidR="002244D2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7B7E4C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E85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9B7E85">
              <w:t xml:space="preserve">, </w:t>
            </w:r>
            <w:r w:rsidR="004106A8">
              <w:t>Mme Blanc-Amsellem Jacqueline</w:t>
            </w:r>
            <w:r w:rsidR="00470B75">
              <w:t>,</w:t>
            </w:r>
            <w:r w:rsidR="005C1191">
              <w:t xml:space="preserve"> </w:t>
            </w:r>
            <w:r>
              <w:t>M. Gallien Michel</w:t>
            </w:r>
            <w:r w:rsidR="009B7E85">
              <w:t>,</w:t>
            </w:r>
            <w:r w:rsidR="004106A8">
              <w:t xml:space="preserve"> Mme Gelas Delphine, </w:t>
            </w:r>
            <w:r w:rsidR="009C566D">
              <w:t xml:space="preserve">Mme </w:t>
            </w:r>
            <w:r w:rsidR="009C566D">
              <w:t xml:space="preserve">Chareyre Jocelyne, Mme Mariani Françoise, </w:t>
            </w:r>
            <w:r w:rsidR="00A4458F">
              <w:t xml:space="preserve">M. </w:t>
            </w:r>
            <w:proofErr w:type="spellStart"/>
            <w:r w:rsidR="00A4458F">
              <w:t>Wetta</w:t>
            </w:r>
            <w:proofErr w:type="spellEnd"/>
            <w:r w:rsidR="00A4458F">
              <w:t xml:space="preserve"> Patrick, </w:t>
            </w:r>
            <w:r w:rsidR="005C1191">
              <w:t>M. Marron Quentin</w:t>
            </w:r>
            <w:r w:rsidR="007B7E4C">
              <w:t xml:space="preserve"> et M. Crouzet Jean-François</w:t>
            </w:r>
          </w:p>
          <w:p w:rsidR="0015718F" w:rsidRDefault="009B7E85" w:rsidP="00306E53">
            <w:pPr>
              <w:spacing w:after="0" w:line="240" w:lineRule="auto"/>
              <w:jc w:val="both"/>
            </w:pPr>
            <w:r w:rsidRPr="009B7E85">
              <w:rPr>
                <w:u w:val="single"/>
              </w:rPr>
              <w:t>Absents</w:t>
            </w:r>
            <w:r>
              <w:t xml:space="preserve"> : M. Levavasseur Hervé (procuration à Mme Peysselon Valérie), </w:t>
            </w:r>
            <w:r w:rsidR="009C566D">
              <w:t xml:space="preserve">M. </w:t>
            </w:r>
            <w:proofErr w:type="spellStart"/>
            <w:r w:rsidR="009C566D">
              <w:t>Goehry</w:t>
            </w:r>
            <w:proofErr w:type="spellEnd"/>
            <w:r w:rsidR="009C566D">
              <w:t xml:space="preserve"> Cyrille</w:t>
            </w:r>
            <w:r w:rsidR="009C566D">
              <w:t xml:space="preserve"> (</w:t>
            </w:r>
            <w:r w:rsidR="009C566D">
              <w:t>procuration à M</w:t>
            </w:r>
            <w:r w:rsidR="009C566D">
              <w:t xml:space="preserve">. </w:t>
            </w:r>
            <w:proofErr w:type="spellStart"/>
            <w:r w:rsidR="009C566D">
              <w:t>Wetta</w:t>
            </w:r>
            <w:proofErr w:type="spellEnd"/>
            <w:r w:rsidR="009C566D">
              <w:t xml:space="preserve"> Patrick)</w:t>
            </w:r>
            <w:r w:rsidR="009C566D">
              <w:t>, M. Dey Frédéric</w:t>
            </w:r>
            <w:r w:rsidR="009C566D">
              <w:t xml:space="preserve"> (</w:t>
            </w:r>
            <w:r w:rsidR="009C566D">
              <w:t>procuration à M</w:t>
            </w:r>
            <w:r w:rsidR="009C566D">
              <w:t xml:space="preserve">me Chareyre Jocelyne), </w:t>
            </w:r>
            <w:r w:rsidR="009C566D">
              <w:t xml:space="preserve">M. </w:t>
            </w:r>
            <w:proofErr w:type="spellStart"/>
            <w:r w:rsidR="009C566D">
              <w:t>Corcy</w:t>
            </w:r>
            <w:proofErr w:type="spellEnd"/>
            <w:r w:rsidR="009C566D">
              <w:t xml:space="preserve"> Stéphane</w:t>
            </w:r>
            <w:r w:rsidR="009C566D">
              <w:t xml:space="preserve">, </w:t>
            </w:r>
            <w:r>
              <w:t xml:space="preserve">Mme </w:t>
            </w:r>
            <w:proofErr w:type="spellStart"/>
            <w:r w:rsidR="007B7E4C">
              <w:t>Genissel</w:t>
            </w:r>
            <w:proofErr w:type="spellEnd"/>
            <w:r w:rsidR="007B7E4C">
              <w:t xml:space="preserve"> Fabienne et Mme </w:t>
            </w:r>
            <w:proofErr w:type="spellStart"/>
            <w:r w:rsidR="007B7E4C">
              <w:t>Mirandon</w:t>
            </w:r>
            <w:proofErr w:type="spellEnd"/>
            <w:r w:rsidR="007B7E4C">
              <w:t xml:space="preserve"> Séverine</w:t>
            </w:r>
            <w:r>
              <w:t xml:space="preserve"> </w:t>
            </w:r>
          </w:p>
          <w:p w:rsidR="00E5210E" w:rsidRPr="00A74BA9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9B7E85">
              <w:t xml:space="preserve">M. </w:t>
            </w:r>
            <w:r w:rsidR="009C566D">
              <w:t>Crouzet Jean-François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Default="00515EC1" w:rsidP="00DC2E61">
            <w:pPr>
              <w:spacing w:after="0" w:line="240" w:lineRule="auto"/>
              <w:jc w:val="center"/>
            </w:pPr>
          </w:p>
          <w:p w:rsidR="00B73AB0" w:rsidRDefault="00B73AB0" w:rsidP="00DC2E61">
            <w:pPr>
              <w:spacing w:after="0" w:line="240" w:lineRule="auto"/>
              <w:jc w:val="center"/>
            </w:pPr>
          </w:p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134"/>
        <w:gridCol w:w="3544"/>
        <w:gridCol w:w="1276"/>
        <w:gridCol w:w="2835"/>
        <w:gridCol w:w="1843"/>
      </w:tblGrid>
      <w:tr w:rsidR="00763290" w:rsidTr="00306E53">
        <w:tc>
          <w:tcPr>
            <w:tcW w:w="1134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7655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843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306E53">
        <w:tc>
          <w:tcPr>
            <w:tcW w:w="1134" w:type="dxa"/>
          </w:tcPr>
          <w:p w:rsidR="00763290" w:rsidRDefault="002244D2" w:rsidP="00221F93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28</w:t>
            </w:r>
          </w:p>
        </w:tc>
        <w:tc>
          <w:tcPr>
            <w:tcW w:w="7655" w:type="dxa"/>
            <w:gridSpan w:val="3"/>
          </w:tcPr>
          <w:p w:rsidR="00763290" w:rsidRPr="00BC16C5" w:rsidRDefault="00763290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Approbation du </w:t>
            </w:r>
            <w:r w:rsidR="00515EC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Procès-Verbal du conseil Municipal </w:t>
            </w:r>
            <w:r w:rsidR="005C119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="009C566D">
              <w:rPr>
                <w:rFonts w:asciiTheme="minorHAnsi" w:hAnsiTheme="minorHAnsi" w:cstheme="minorHAnsi"/>
                <w:sz w:val="24"/>
                <w:szCs w:val="24"/>
              </w:rPr>
              <w:t>7 avril</w:t>
            </w:r>
            <w:r w:rsidR="00A57A3F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B7E8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63290" w:rsidRPr="0015718F" w:rsidRDefault="00E521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728D2" w:rsidTr="00306E53">
        <w:tc>
          <w:tcPr>
            <w:tcW w:w="1134" w:type="dxa"/>
          </w:tcPr>
          <w:p w:rsidR="004728D2" w:rsidRDefault="004728D2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29</w:t>
            </w:r>
          </w:p>
        </w:tc>
        <w:tc>
          <w:tcPr>
            <w:tcW w:w="7655" w:type="dxa"/>
            <w:gridSpan w:val="3"/>
          </w:tcPr>
          <w:p w:rsidR="004728D2" w:rsidRPr="009C566D" w:rsidRDefault="009C566D" w:rsidP="009C566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C566D">
              <w:rPr>
                <w:rFonts w:cs="Calibri"/>
                <w:sz w:val="24"/>
                <w:szCs w:val="24"/>
              </w:rPr>
              <w:t>Fixation</w:t>
            </w:r>
            <w:r w:rsidRPr="009C566D">
              <w:rPr>
                <w:rFonts w:cs="Calibri"/>
                <w:sz w:val="24"/>
                <w:szCs w:val="24"/>
              </w:rPr>
              <w:t xml:space="preserve"> du nombre et de la répartition des sièges du conseil communautaire de la communauté de communes du Pilat Rhodanien dans le cadre local</w:t>
            </w:r>
          </w:p>
        </w:tc>
        <w:tc>
          <w:tcPr>
            <w:tcW w:w="1843" w:type="dxa"/>
          </w:tcPr>
          <w:p w:rsidR="008B29DC" w:rsidRPr="0015718F" w:rsidRDefault="005C1191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E14612" w:rsidTr="00306E53">
        <w:tc>
          <w:tcPr>
            <w:tcW w:w="1134" w:type="dxa"/>
          </w:tcPr>
          <w:p w:rsidR="00E14612" w:rsidRDefault="00E14612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30</w:t>
            </w:r>
          </w:p>
        </w:tc>
        <w:tc>
          <w:tcPr>
            <w:tcW w:w="7655" w:type="dxa"/>
            <w:gridSpan w:val="3"/>
          </w:tcPr>
          <w:p w:rsidR="00E14612" w:rsidRPr="009C566D" w:rsidRDefault="009C566D" w:rsidP="004728D2">
            <w:pPr>
              <w:jc w:val="both"/>
              <w:rPr>
                <w:sz w:val="24"/>
                <w:szCs w:val="24"/>
              </w:rPr>
            </w:pPr>
            <w:r w:rsidRPr="009C566D">
              <w:rPr>
                <w:rFonts w:cs="Calibri"/>
                <w:sz w:val="24"/>
                <w:szCs w:val="24"/>
              </w:rPr>
              <w:t>Régularisation</w:t>
            </w:r>
            <w:r w:rsidRPr="009C566D">
              <w:rPr>
                <w:rFonts w:cs="Calibri"/>
                <w:sz w:val="24"/>
                <w:szCs w:val="24"/>
              </w:rPr>
              <w:t xml:space="preserve"> point indice au 1</w:t>
            </w:r>
            <w:r w:rsidRPr="009C566D">
              <w:rPr>
                <w:rFonts w:cs="Calibri"/>
                <w:sz w:val="24"/>
                <w:szCs w:val="24"/>
                <w:vertAlign w:val="superscript"/>
              </w:rPr>
              <w:t>er</w:t>
            </w:r>
            <w:r w:rsidRPr="009C566D">
              <w:rPr>
                <w:rFonts w:cs="Calibri"/>
                <w:sz w:val="24"/>
                <w:szCs w:val="24"/>
              </w:rPr>
              <w:t xml:space="preserve"> janvier 2024</w:t>
            </w:r>
          </w:p>
        </w:tc>
        <w:tc>
          <w:tcPr>
            <w:tcW w:w="1843" w:type="dxa"/>
          </w:tcPr>
          <w:p w:rsidR="00E14612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9C566D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31</w:t>
            </w:r>
          </w:p>
        </w:tc>
        <w:tc>
          <w:tcPr>
            <w:tcW w:w="7655" w:type="dxa"/>
            <w:gridSpan w:val="3"/>
          </w:tcPr>
          <w:p w:rsidR="004106A8" w:rsidRPr="009C566D" w:rsidRDefault="009C566D" w:rsidP="004728D2">
            <w:pPr>
              <w:jc w:val="both"/>
              <w:rPr>
                <w:rFonts w:cs="Calibri"/>
                <w:sz w:val="24"/>
                <w:szCs w:val="24"/>
              </w:rPr>
            </w:pPr>
            <w:r w:rsidRPr="009C566D">
              <w:rPr>
                <w:rFonts w:cs="Calibri"/>
                <w:sz w:val="24"/>
                <w:szCs w:val="24"/>
              </w:rPr>
              <w:t>Marché de Noël : participation financière des exposants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32</w:t>
            </w:r>
          </w:p>
        </w:tc>
        <w:tc>
          <w:tcPr>
            <w:tcW w:w="7655" w:type="dxa"/>
            <w:gridSpan w:val="3"/>
          </w:tcPr>
          <w:p w:rsidR="004106A8" w:rsidRPr="00926BBF" w:rsidRDefault="00926BBF" w:rsidP="00926BBF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926BBF">
              <w:rPr>
                <w:rFonts w:cs="Calibri"/>
                <w:sz w:val="24"/>
                <w:szCs w:val="24"/>
              </w:rPr>
              <w:t>Avenant</w:t>
            </w:r>
            <w:r w:rsidRPr="00926BBF">
              <w:rPr>
                <w:rFonts w:cs="Calibri"/>
                <w:sz w:val="24"/>
                <w:szCs w:val="24"/>
              </w:rPr>
              <w:t xml:space="preserve"> promesse de vente cession d’un terrain communal Route du </w:t>
            </w:r>
            <w:proofErr w:type="spellStart"/>
            <w:r w:rsidRPr="00926BBF">
              <w:rPr>
                <w:rFonts w:cs="Calibri"/>
                <w:sz w:val="24"/>
                <w:szCs w:val="24"/>
              </w:rPr>
              <w:t>Bourey</w:t>
            </w:r>
            <w:proofErr w:type="spellEnd"/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33</w:t>
            </w:r>
          </w:p>
        </w:tc>
        <w:tc>
          <w:tcPr>
            <w:tcW w:w="7655" w:type="dxa"/>
            <w:gridSpan w:val="3"/>
          </w:tcPr>
          <w:p w:rsidR="004106A8" w:rsidRPr="00926BBF" w:rsidRDefault="00926BBF" w:rsidP="004728D2">
            <w:pPr>
              <w:jc w:val="both"/>
              <w:rPr>
                <w:rFonts w:cs="Calibri"/>
                <w:sz w:val="24"/>
                <w:szCs w:val="24"/>
              </w:rPr>
            </w:pPr>
            <w:r w:rsidRPr="00926BBF">
              <w:rPr>
                <w:rFonts w:cs="Calibri"/>
                <w:sz w:val="24"/>
                <w:szCs w:val="24"/>
              </w:rPr>
              <w:t>PC portable : validation du devis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34</w:t>
            </w:r>
          </w:p>
        </w:tc>
        <w:tc>
          <w:tcPr>
            <w:tcW w:w="7655" w:type="dxa"/>
            <w:gridSpan w:val="3"/>
          </w:tcPr>
          <w:p w:rsidR="004106A8" w:rsidRPr="00F23CE5" w:rsidRDefault="00F23CE5" w:rsidP="00F23CE5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F23CE5">
              <w:rPr>
                <w:rFonts w:cs="Calibri"/>
                <w:sz w:val="24"/>
                <w:szCs w:val="24"/>
              </w:rPr>
              <w:t>Attribution d’un barnum par la région Auvergne-Rhône-Alpes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4106A8" w:rsidTr="00306E53">
        <w:tc>
          <w:tcPr>
            <w:tcW w:w="1134" w:type="dxa"/>
          </w:tcPr>
          <w:p w:rsidR="004106A8" w:rsidRDefault="004106A8" w:rsidP="004728D2">
            <w:pPr>
              <w:jc w:val="both"/>
            </w:pPr>
            <w:r>
              <w:t>202</w:t>
            </w:r>
            <w:r w:rsidR="009B7E85">
              <w:t>5-</w:t>
            </w:r>
            <w:r w:rsidR="009C566D">
              <w:t>35</w:t>
            </w:r>
          </w:p>
        </w:tc>
        <w:tc>
          <w:tcPr>
            <w:tcW w:w="7655" w:type="dxa"/>
            <w:gridSpan w:val="3"/>
          </w:tcPr>
          <w:p w:rsidR="00840F58" w:rsidRDefault="00840F58" w:rsidP="00840F58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840F58">
              <w:rPr>
                <w:rFonts w:cs="Calibri"/>
                <w:sz w:val="24"/>
                <w:szCs w:val="24"/>
              </w:rPr>
              <w:t>Pénalités de retard à la garderie</w:t>
            </w:r>
            <w:r w:rsidRPr="00840F58">
              <w:rPr>
                <w:rFonts w:cs="Calibri"/>
                <w:sz w:val="24"/>
                <w:szCs w:val="24"/>
              </w:rPr>
              <w:t xml:space="preserve">. </w:t>
            </w:r>
          </w:p>
          <w:p w:rsidR="004106A8" w:rsidRPr="00840F58" w:rsidRDefault="00840F58" w:rsidP="00840F58">
            <w:pPr>
              <w:spacing w:after="0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40F58">
              <w:rPr>
                <w:rFonts w:cs="Calibri"/>
                <w:color w:val="000000"/>
                <w:sz w:val="24"/>
                <w:szCs w:val="24"/>
              </w:rPr>
              <w:t>Annule et remplace la délibération n°2022-48 du 10 octobre 2022</w:t>
            </w:r>
          </w:p>
        </w:tc>
        <w:tc>
          <w:tcPr>
            <w:tcW w:w="1843" w:type="dxa"/>
          </w:tcPr>
          <w:p w:rsidR="004106A8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Fait à Vérin le </w:t>
            </w:r>
            <w:r w:rsidR="00A42D40">
              <w:t>12 mai</w:t>
            </w:r>
            <w:r w:rsidR="002244D2">
              <w:t xml:space="preserve"> 202</w:t>
            </w:r>
            <w:r w:rsidR="009B7E85">
              <w:t>5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Date d’affichage : </w:t>
            </w:r>
            <w:r w:rsidR="00A42D40">
              <w:t>15 mai</w:t>
            </w:r>
            <w:r w:rsidR="007A3254">
              <w:t xml:space="preserve"> 202</w:t>
            </w:r>
            <w:r w:rsidR="009B7E85">
              <w:t>5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5C1191" w:rsidRDefault="005C1191" w:rsidP="005C1191">
            <w:r>
              <w:t>Mme Valérie PEYSSELON, Maire de Vérin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5C1191" w:rsidRDefault="005C1191" w:rsidP="005C1191">
            <w:r>
              <w:t>Date de mise en ligne</w:t>
            </w:r>
            <w:r w:rsidR="006455BA">
              <w:t xml:space="preserve"> : </w:t>
            </w:r>
            <w:r w:rsidR="00A42D40">
              <w:t>15 mai 2025</w:t>
            </w:r>
            <w:bookmarkStart w:id="0" w:name="_GoBack"/>
            <w:bookmarkEnd w:id="0"/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407E0"/>
    <w:rsid w:val="0006342F"/>
    <w:rsid w:val="00081762"/>
    <w:rsid w:val="000B0AAE"/>
    <w:rsid w:val="000B663F"/>
    <w:rsid w:val="00155020"/>
    <w:rsid w:val="0015718F"/>
    <w:rsid w:val="00221F93"/>
    <w:rsid w:val="002244D2"/>
    <w:rsid w:val="00255D37"/>
    <w:rsid w:val="002D7E53"/>
    <w:rsid w:val="00300AFF"/>
    <w:rsid w:val="00306E53"/>
    <w:rsid w:val="0032569B"/>
    <w:rsid w:val="003A353E"/>
    <w:rsid w:val="004106A8"/>
    <w:rsid w:val="00433C6F"/>
    <w:rsid w:val="0045269F"/>
    <w:rsid w:val="00470B75"/>
    <w:rsid w:val="004728D2"/>
    <w:rsid w:val="00482E71"/>
    <w:rsid w:val="00515A2F"/>
    <w:rsid w:val="00515EC1"/>
    <w:rsid w:val="0054583E"/>
    <w:rsid w:val="00586026"/>
    <w:rsid w:val="005C1191"/>
    <w:rsid w:val="005D6DED"/>
    <w:rsid w:val="00644D1D"/>
    <w:rsid w:val="006455BA"/>
    <w:rsid w:val="00647AFC"/>
    <w:rsid w:val="00706861"/>
    <w:rsid w:val="00760F00"/>
    <w:rsid w:val="00763290"/>
    <w:rsid w:val="007A3254"/>
    <w:rsid w:val="007B7E4C"/>
    <w:rsid w:val="007C58AD"/>
    <w:rsid w:val="007D3143"/>
    <w:rsid w:val="007E2B1D"/>
    <w:rsid w:val="007F0DE3"/>
    <w:rsid w:val="007F62DC"/>
    <w:rsid w:val="008122F9"/>
    <w:rsid w:val="00840F58"/>
    <w:rsid w:val="008B29DC"/>
    <w:rsid w:val="008B49B8"/>
    <w:rsid w:val="008F478F"/>
    <w:rsid w:val="00925FA1"/>
    <w:rsid w:val="00926BBF"/>
    <w:rsid w:val="00957421"/>
    <w:rsid w:val="009971CF"/>
    <w:rsid w:val="009B7E85"/>
    <w:rsid w:val="009C566D"/>
    <w:rsid w:val="009E5043"/>
    <w:rsid w:val="00A05492"/>
    <w:rsid w:val="00A308B2"/>
    <w:rsid w:val="00A42D40"/>
    <w:rsid w:val="00A4458F"/>
    <w:rsid w:val="00A57A3F"/>
    <w:rsid w:val="00A80A6F"/>
    <w:rsid w:val="00B46FD3"/>
    <w:rsid w:val="00B51185"/>
    <w:rsid w:val="00B73AB0"/>
    <w:rsid w:val="00B74AA1"/>
    <w:rsid w:val="00BC16C5"/>
    <w:rsid w:val="00BF79CC"/>
    <w:rsid w:val="00C3632C"/>
    <w:rsid w:val="00C90991"/>
    <w:rsid w:val="00CA5C95"/>
    <w:rsid w:val="00D6243E"/>
    <w:rsid w:val="00E14612"/>
    <w:rsid w:val="00E5210E"/>
    <w:rsid w:val="00E745B2"/>
    <w:rsid w:val="00EF0B2E"/>
    <w:rsid w:val="00EF44A6"/>
    <w:rsid w:val="00F23CE5"/>
    <w:rsid w:val="00F523B2"/>
    <w:rsid w:val="00F70530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165B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39</cp:revision>
  <cp:lastPrinted>2025-04-17T07:23:00Z</cp:lastPrinted>
  <dcterms:created xsi:type="dcterms:W3CDTF">2022-09-02T13:05:00Z</dcterms:created>
  <dcterms:modified xsi:type="dcterms:W3CDTF">2025-05-15T12:25:00Z</dcterms:modified>
</cp:coreProperties>
</file>